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before="75" w:beforeAutospacing="0" w:after="75" w:afterAutospacing="0" w:line="495" w:lineRule="atLeast"/>
        <w:ind w:left="0" w:right="0" w:firstLine="0"/>
        <w:rPr>
          <w:rStyle w:val="5"/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</w:rPr>
        <w:t>采购清单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525" w:lineRule="atLeast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</w:rPr>
        <w:t>详细配置清单</w:t>
      </w:r>
    </w:p>
    <w:tbl>
      <w:tblPr>
        <w:tblStyle w:val="3"/>
        <w:tblW w:w="871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7"/>
        <w:gridCol w:w="1893"/>
        <w:gridCol w:w="721"/>
        <w:gridCol w:w="610"/>
        <w:gridCol w:w="1359"/>
        <w:gridCol w:w="31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97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eastAsia="zh-CN"/>
              </w:rPr>
              <w:t>家具</w:t>
            </w:r>
          </w:p>
        </w:tc>
        <w:tc>
          <w:tcPr>
            <w:tcW w:w="1893" w:type="dxa"/>
            <w:tcBorders>
              <w:top w:val="single" w:color="auto" w:sz="6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  <w:t>规格及材质</w:t>
            </w:r>
          </w:p>
        </w:tc>
        <w:tc>
          <w:tcPr>
            <w:tcW w:w="721" w:type="dxa"/>
            <w:tcBorders>
              <w:top w:val="single" w:color="auto" w:sz="6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  <w:t>数量</w:t>
            </w:r>
          </w:p>
        </w:tc>
        <w:tc>
          <w:tcPr>
            <w:tcW w:w="610" w:type="dxa"/>
            <w:tcBorders>
              <w:top w:val="single" w:color="auto" w:sz="6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  <w:t>单位</w:t>
            </w:r>
          </w:p>
        </w:tc>
        <w:tc>
          <w:tcPr>
            <w:tcW w:w="1359" w:type="dxa"/>
            <w:tcBorders>
              <w:top w:val="single" w:color="auto" w:sz="6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备注</w:t>
            </w:r>
          </w:p>
        </w:tc>
        <w:tc>
          <w:tcPr>
            <w:tcW w:w="3150" w:type="dxa"/>
            <w:tcBorders>
              <w:top w:val="single" w:color="auto" w:sz="6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46" w:hRule="atLeast"/>
        </w:trPr>
        <w:tc>
          <w:tcPr>
            <w:tcW w:w="97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床（床垫）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</w:p>
        </w:tc>
        <w:tc>
          <w:tcPr>
            <w:tcW w:w="1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床1200*2000实木单体床，样式参考图片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床垫1200*2000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  <w:t>501</w:t>
            </w: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  <w:t>套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床体板不小于15mm厚，铺板不小于13mm厚，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  <w:t>床垫不小于70mm厚</w:t>
            </w: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822325" cy="1420495"/>
                  <wp:effectExtent l="0" t="0" r="15875" b="8255"/>
                  <wp:docPr id="1" name="图片 1" descr="床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床 拷贝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78" w:hRule="atLeast"/>
        </w:trPr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衣柜</w:t>
            </w:r>
          </w:p>
        </w:tc>
        <w:tc>
          <w:tcPr>
            <w:tcW w:w="1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箱体两开门800*500*1900样式参考图片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  <w:t>501</w:t>
            </w: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  <w:t>个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  <w:t>板材厚度不小于12mm</w:t>
            </w: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95" w:lineRule="atLeast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996315" cy="1482090"/>
                  <wp:effectExtent l="0" t="0" r="13335" b="3810"/>
                  <wp:docPr id="2" name="图片 2" descr="衣柜款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衣柜款式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23" w:hRule="atLeast"/>
        </w:trPr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书桌椅</w:t>
            </w:r>
          </w:p>
        </w:tc>
        <w:tc>
          <w:tcPr>
            <w:tcW w:w="1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850*500桌子一张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座位一张，样式参考图片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  <w:t>501</w:t>
            </w: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  <w:t>套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95" w:lineRule="atLeast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  <w:t>长度不大于850mm且不小于700mm板材厚度不小于12mm</w:t>
            </w: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9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083945" cy="836295"/>
                  <wp:effectExtent l="0" t="0" r="1905" b="1905"/>
                  <wp:docPr id="4" name="图片 4" descr="桌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桌椅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95" w:lineRule="atLeast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drawing>
                <wp:inline distT="0" distB="0" distL="114300" distR="114300">
                  <wp:extent cx="864870" cy="1178560"/>
                  <wp:effectExtent l="0" t="0" r="11430" b="254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78" w:hRule="atLeast"/>
        </w:trPr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休闲桌椅</w:t>
            </w:r>
          </w:p>
        </w:tc>
        <w:tc>
          <w:tcPr>
            <w:tcW w:w="1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休闲椅两张，圆桌一张。样式参考图片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  <w:t>501</w:t>
            </w: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95" w:lineRule="atLeast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  <w:t>套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95" w:lineRule="atLeast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val="en-US" w:eastAsia="zh-CN"/>
              </w:rPr>
            </w:pP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95" w:lineRule="atLeast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lang w:eastAsia="zh-CN"/>
              </w:rPr>
            </w:pPr>
            <w:r>
              <w:drawing>
                <wp:inline distT="0" distB="0" distL="114300" distR="114300">
                  <wp:extent cx="1971040" cy="1459865"/>
                  <wp:effectExtent l="0" t="0" r="10160" b="6985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75" w:beforeAutospacing="0" w:after="75" w:afterAutospacing="0" w:line="495" w:lineRule="atLeast"/>
        <w:ind w:leftChars="0" w:right="0" w:rightChars="0"/>
        <w:rPr>
          <w:rStyle w:val="5"/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95" w:lineRule="atLeast"/>
        <w:ind w:left="0" w:right="0" w:firstLine="0"/>
        <w:rPr>
          <w:rStyle w:val="5"/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32CE34"/>
    <w:multiLevelType w:val="singleLevel"/>
    <w:tmpl w:val="2232CE34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39254A"/>
    <w:rsid w:val="4439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2022-03-15T06:43:00Z</dcterms:created>
  <dc:creator>XXYU</dc:creator>
  <cp:lastModifiedBy>XXYU</cp:lastModifiedBy>
  <dcterms:modified xsi:type="dcterms:W3CDTF">2022-03-15T06:43:56Z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AA988A06F55D4A1FBB93DF2E8500786B</vt:lpwstr>
  </property>
</Properties>
</file>