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hint="eastAsia" w:ascii="sans-serif" w:hAnsi="sans-serif" w:eastAsia="黑体" w:cs="sans-serif"/>
          <w:i w:val="0"/>
          <w:iCs w:val="0"/>
          <w:caps w:val="0"/>
          <w:color w:val="000000"/>
          <w:spacing w:val="0"/>
          <w:sz w:val="24"/>
          <w:szCs w:val="24"/>
          <w:lang w:eastAsia="zh-CN"/>
        </w:rPr>
      </w:pPr>
      <w:r>
        <w:rPr>
          <w:rFonts w:hint="eastAsia" w:ascii="仿宋" w:hAnsi="仿宋" w:eastAsia="仿宋" w:cs="仿宋"/>
          <w:i w:val="0"/>
          <w:iCs w:val="0"/>
          <w:caps w:val="0"/>
          <w:color w:val="000000"/>
          <w:spacing w:val="0"/>
          <w:sz w:val="30"/>
          <w:szCs w:val="30"/>
          <w:lang w:val="en-US" w:eastAsia="zh-CN"/>
        </w:rPr>
        <w:t xml:space="preserve">   </w:t>
      </w:r>
      <w:r>
        <w:rPr>
          <w:rFonts w:ascii="黑体" w:hAnsi="宋体" w:eastAsia="黑体" w:cs="黑体"/>
          <w:i w:val="0"/>
          <w:iCs w:val="0"/>
          <w:caps w:val="0"/>
          <w:color w:val="000000"/>
          <w:spacing w:val="0"/>
          <w:sz w:val="55"/>
          <w:szCs w:val="55"/>
        </w:rPr>
        <w:t>临朐县集中医疗服务中心</w:t>
      </w:r>
      <w:r>
        <w:rPr>
          <w:rFonts w:hint="eastAsia" w:ascii="黑体" w:hAnsi="宋体" w:eastAsia="黑体" w:cs="黑体"/>
          <w:i w:val="0"/>
          <w:iCs w:val="0"/>
          <w:caps w:val="0"/>
          <w:color w:val="000000"/>
          <w:spacing w:val="0"/>
          <w:sz w:val="55"/>
          <w:szCs w:val="55"/>
          <w:lang w:val="en-US" w:eastAsia="zh-CN"/>
        </w:rPr>
        <w:t>热水器</w:t>
      </w:r>
      <w:r>
        <w:rPr>
          <w:rFonts w:hint="eastAsia" w:ascii="黑体" w:hAnsi="宋体" w:eastAsia="黑体" w:cs="黑体"/>
          <w:i w:val="0"/>
          <w:iCs w:val="0"/>
          <w:caps w:val="0"/>
          <w:color w:val="000000"/>
          <w:spacing w:val="0"/>
          <w:sz w:val="55"/>
          <w:szCs w:val="55"/>
          <w:lang w:eastAsia="zh-CN"/>
        </w:rPr>
        <w:t>（</w:t>
      </w:r>
      <w:r>
        <w:rPr>
          <w:rFonts w:hint="eastAsia" w:ascii="黑体" w:hAnsi="宋体" w:eastAsia="黑体" w:cs="黑体"/>
          <w:i w:val="0"/>
          <w:iCs w:val="0"/>
          <w:caps w:val="0"/>
          <w:color w:val="000000"/>
          <w:spacing w:val="0"/>
          <w:sz w:val="55"/>
          <w:szCs w:val="55"/>
          <w:lang w:val="en-US" w:eastAsia="zh-CN"/>
        </w:rPr>
        <w:t>2</w:t>
      </w:r>
      <w:r>
        <w:rPr>
          <w:rFonts w:hint="eastAsia" w:ascii="黑体" w:hAnsi="宋体" w:eastAsia="黑体" w:cs="黑体"/>
          <w:i w:val="0"/>
          <w:iCs w:val="0"/>
          <w:caps w:val="0"/>
          <w:color w:val="000000"/>
          <w:spacing w:val="0"/>
          <w:sz w:val="55"/>
          <w:szCs w:val="55"/>
          <w:lang w:eastAsia="zh-CN"/>
        </w:rPr>
        <w:t>）</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eastAsia" w:ascii="sans-serif" w:hAnsi="sans-serif" w:eastAsia="仿宋_GB2312" w:cs="sans-serif"/>
          <w:i w:val="0"/>
          <w:iCs w:val="0"/>
          <w:caps w:val="0"/>
          <w:color w:val="000000"/>
          <w:spacing w:val="0"/>
          <w:sz w:val="24"/>
          <w:szCs w:val="24"/>
          <w:lang w:eastAsia="zh-CN"/>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致：临朐沂通贸易有限公司</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根据已收到的临朐县集中医疗服务中心空调询价通知书规定，我单位经考察现场和研究上述项目相关技术规范和其他有关文件后我方愿以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lang w:val="en-US" w:eastAsia="zh-CN"/>
        </w:rPr>
        <w:t>总价</w:t>
      </w:r>
      <w:r>
        <w:rPr>
          <w:rFonts w:hint="eastAsia" w:ascii="仿宋_GB2312" w:hAnsi="sans-serif" w:eastAsia="仿宋_GB2312" w:cs="仿宋_GB2312"/>
          <w:i w:val="0"/>
          <w:iCs w:val="0"/>
          <w:caps w:val="0"/>
          <w:color w:val="000000"/>
          <w:spacing w:val="0"/>
          <w:sz w:val="24"/>
          <w:szCs w:val="24"/>
          <w:u w:val="single"/>
        </w:rPr>
        <w:t>￥             （大写：            ）其中含</w:t>
      </w:r>
      <w:r>
        <w:rPr>
          <w:rFonts w:hint="eastAsia" w:ascii="仿宋_GB2312" w:hAnsi="sans-serif" w:eastAsia="仿宋_GB2312" w:cs="仿宋_GB2312"/>
          <w:i w:val="0"/>
          <w:iCs w:val="0"/>
          <w:caps w:val="0"/>
          <w:color w:val="FF0000"/>
          <w:spacing w:val="0"/>
          <w:sz w:val="24"/>
          <w:szCs w:val="24"/>
          <w:u w:val="single"/>
          <w:lang w:val="en-US" w:eastAsia="zh-CN"/>
        </w:rPr>
        <w:t>13</w:t>
      </w:r>
      <w:r>
        <w:rPr>
          <w:rFonts w:hint="eastAsia" w:ascii="仿宋_GB2312" w:hAnsi="sans-serif" w:eastAsia="仿宋_GB2312" w:cs="仿宋_GB2312"/>
          <w:i w:val="0"/>
          <w:iCs w:val="0"/>
          <w:caps w:val="0"/>
          <w:color w:val="000000"/>
          <w:spacing w:val="0"/>
          <w:sz w:val="24"/>
          <w:szCs w:val="24"/>
          <w:u w:val="single"/>
        </w:rPr>
        <w:t>%的</w:t>
      </w:r>
      <w:r>
        <w:rPr>
          <w:rFonts w:hint="eastAsia" w:ascii="仿宋_GB2312" w:hAnsi="sans-serif" w:eastAsia="仿宋_GB2312" w:cs="仿宋_GB2312"/>
          <w:i w:val="0"/>
          <w:iCs w:val="0"/>
          <w:caps w:val="0"/>
          <w:color w:val="000000"/>
          <w:spacing w:val="0"/>
          <w:sz w:val="24"/>
          <w:szCs w:val="24"/>
          <w:u w:val="single"/>
          <w:lang w:val="en-US" w:eastAsia="zh-CN"/>
        </w:rPr>
        <w:t>专</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以上报价包含货物费（含货物及其附件、配件及备品备件等）、包装费、运保费、</w:t>
      </w:r>
      <w:r>
        <w:rPr>
          <w:rFonts w:hint="eastAsia" w:ascii="仿宋_GB2312" w:hAnsi="sans-serif" w:eastAsia="仿宋_GB2312" w:cs="仿宋_GB2312"/>
          <w:i w:val="0"/>
          <w:iCs w:val="0"/>
          <w:caps w:val="0"/>
          <w:color w:val="000000"/>
          <w:spacing w:val="0"/>
          <w:sz w:val="24"/>
          <w:szCs w:val="24"/>
          <w:lang w:val="en-US" w:eastAsia="zh-CN"/>
        </w:rPr>
        <w:t>装卸费、</w:t>
      </w:r>
      <w:r>
        <w:rPr>
          <w:rFonts w:hint="eastAsia" w:ascii="仿宋_GB2312" w:hAnsi="sans-serif" w:eastAsia="仿宋_GB2312" w:cs="仿宋_GB2312"/>
          <w:i w:val="0"/>
          <w:iCs w:val="0"/>
          <w:caps w:val="0"/>
          <w:color w:val="000000"/>
          <w:spacing w:val="0"/>
          <w:sz w:val="24"/>
          <w:szCs w:val="24"/>
        </w:rPr>
        <w:t>安装费</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lang w:val="en-US" w:eastAsia="zh-CN"/>
        </w:rPr>
        <w:t>调试费、利润、税金</w:t>
      </w:r>
      <w:r>
        <w:rPr>
          <w:rFonts w:hint="eastAsia" w:ascii="仿宋_GB2312" w:hAnsi="sans-serif" w:eastAsia="仿宋_GB2312" w:cs="仿宋_GB2312"/>
          <w:i w:val="0"/>
          <w:iCs w:val="0"/>
          <w:caps w:val="0"/>
          <w:color w:val="000000"/>
          <w:spacing w:val="0"/>
          <w:sz w:val="24"/>
          <w:szCs w:val="24"/>
        </w:rPr>
        <w:t>等</w:t>
      </w:r>
      <w:r>
        <w:rPr>
          <w:rFonts w:hint="eastAsia" w:ascii="仿宋_GB2312" w:hAnsi="sans-serif" w:eastAsia="仿宋_GB2312" w:cs="仿宋_GB2312"/>
          <w:i w:val="0"/>
          <w:iCs w:val="0"/>
          <w:caps w:val="0"/>
          <w:color w:val="000000"/>
          <w:spacing w:val="0"/>
          <w:sz w:val="24"/>
          <w:szCs w:val="24"/>
          <w:lang w:val="en-US" w:eastAsia="zh-CN"/>
        </w:rPr>
        <w:t>完成本项目所需的</w:t>
      </w:r>
      <w:r>
        <w:rPr>
          <w:rFonts w:hint="eastAsia" w:ascii="仿宋_GB2312" w:hAnsi="sans-serif" w:eastAsia="仿宋_GB2312" w:cs="仿宋_GB2312"/>
          <w:i w:val="0"/>
          <w:iCs w:val="0"/>
          <w:caps w:val="0"/>
          <w:color w:val="000000"/>
          <w:spacing w:val="0"/>
          <w:sz w:val="24"/>
          <w:szCs w:val="24"/>
        </w:rPr>
        <w:t>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w:t>
      </w:r>
      <w:r>
        <w:rPr>
          <w:rFonts w:hint="eastAsia" w:ascii="仿宋_GB2312" w:hAnsi="sans-serif" w:eastAsia="仿宋_GB2312" w:cs="仿宋_GB2312"/>
          <w:i w:val="0"/>
          <w:iCs w:val="0"/>
          <w:caps w:val="0"/>
          <w:color w:val="000000"/>
          <w:spacing w:val="0"/>
          <w:sz w:val="24"/>
          <w:szCs w:val="24"/>
          <w:lang w:val="en-US" w:eastAsia="zh-CN"/>
        </w:rPr>
        <w:t>供货并安装完成所有货物</w:t>
      </w:r>
      <w:r>
        <w:rPr>
          <w:rFonts w:hint="eastAsia" w:ascii="仿宋_GB2312" w:hAnsi="sans-serif" w:eastAsia="仿宋_GB2312" w:cs="仿宋_GB2312"/>
          <w:i w:val="0"/>
          <w:iCs w:val="0"/>
          <w:caps w:val="0"/>
          <w:color w:val="000000"/>
          <w:spacing w:val="0"/>
          <w:sz w:val="24"/>
          <w:szCs w:val="24"/>
        </w:rPr>
        <w:t>。</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FF0000"/>
          <w:spacing w:val="0"/>
          <w:sz w:val="28"/>
          <w:szCs w:val="28"/>
          <w:lang w:val="en-US" w:eastAsia="zh-CN"/>
        </w:rPr>
      </w:pPr>
      <w:r>
        <w:rPr>
          <w:rFonts w:hint="eastAsia" w:ascii="仿宋" w:hAnsi="仿宋" w:eastAsia="仿宋" w:cs="仿宋"/>
          <w:i w:val="0"/>
          <w:iCs w:val="0"/>
          <w:caps w:val="0"/>
          <w:color w:val="FF0000"/>
          <w:spacing w:val="0"/>
          <w:sz w:val="28"/>
          <w:szCs w:val="28"/>
          <w:lang w:val="en-US" w:eastAsia="zh-CN"/>
        </w:rPr>
        <w:t>最终报价以此报价函为准。</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详细配置</w:t>
      </w:r>
      <w:r>
        <w:rPr>
          <w:rFonts w:hint="eastAsia" w:ascii="仿宋" w:hAnsi="仿宋" w:eastAsia="仿宋" w:cs="仿宋"/>
          <w:i w:val="0"/>
          <w:iCs w:val="0"/>
          <w:caps w:val="0"/>
          <w:color w:val="000000"/>
          <w:spacing w:val="0"/>
          <w:sz w:val="28"/>
          <w:szCs w:val="28"/>
          <w:lang w:val="en-US" w:eastAsia="zh-CN"/>
        </w:rPr>
        <w:t>报价</w:t>
      </w:r>
      <w:r>
        <w:rPr>
          <w:rFonts w:hint="eastAsia" w:ascii="仿宋" w:hAnsi="仿宋" w:eastAsia="仿宋" w:cs="仿宋"/>
          <w:i w:val="0"/>
          <w:iCs w:val="0"/>
          <w:caps w:val="0"/>
          <w:color w:val="000000"/>
          <w:spacing w:val="0"/>
          <w:sz w:val="28"/>
          <w:szCs w:val="28"/>
        </w:rPr>
        <w:t>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4"/>
        <w:gridCol w:w="1864"/>
        <w:gridCol w:w="1312"/>
        <w:gridCol w:w="823"/>
        <w:gridCol w:w="1371"/>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4" w:hRule="atLeast"/>
        </w:trPr>
        <w:tc>
          <w:tcPr>
            <w:tcW w:w="1484"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lang w:val="en-US" w:eastAsia="zh-CN"/>
              </w:rPr>
              <w:t>热水器</w:t>
            </w:r>
          </w:p>
        </w:tc>
        <w:tc>
          <w:tcPr>
            <w:tcW w:w="1864"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lang w:val="en-US" w:eastAsia="zh-CN"/>
              </w:rPr>
              <w:t>品牌、</w:t>
            </w:r>
            <w:r>
              <w:rPr>
                <w:rFonts w:hint="eastAsia" w:ascii="仿宋" w:hAnsi="仿宋" w:eastAsia="仿宋" w:cs="仿宋"/>
                <w:i w:val="0"/>
                <w:iCs w:val="0"/>
                <w:caps w:val="0"/>
                <w:color w:val="000000"/>
                <w:spacing w:val="0"/>
                <w:sz w:val="28"/>
                <w:szCs w:val="28"/>
              </w:rPr>
              <w:t>规格</w:t>
            </w:r>
          </w:p>
        </w:tc>
        <w:tc>
          <w:tcPr>
            <w:tcW w:w="131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数量</w:t>
            </w:r>
          </w:p>
        </w:tc>
        <w:tc>
          <w:tcPr>
            <w:tcW w:w="823"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单位</w:t>
            </w:r>
          </w:p>
        </w:tc>
        <w:tc>
          <w:tcPr>
            <w:tcW w:w="137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ascii="仿宋" w:hAnsi="仿宋" w:eastAsia="仿宋" w:cs="仿宋"/>
                <w:i w:val="0"/>
                <w:iCs w:val="0"/>
                <w:caps w:val="0"/>
                <w:color w:val="000000"/>
                <w:spacing w:val="0"/>
                <w:sz w:val="28"/>
                <w:szCs w:val="28"/>
                <w:lang w:val="en-US" w:eastAsia="zh-CN"/>
              </w:rPr>
              <w:t>单价</w:t>
            </w:r>
          </w:p>
        </w:tc>
        <w:tc>
          <w:tcPr>
            <w:tcW w:w="166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r>
              <w:rPr>
                <w:rFonts w:hint="eastAsia"/>
                <w:lang w:val="en-US" w:eastAsia="zh-CN"/>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0" w:hRule="atLeast"/>
        </w:trPr>
        <w:tc>
          <w:tcPr>
            <w:tcW w:w="148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40l</w:t>
            </w:r>
          </w:p>
        </w:tc>
        <w:tc>
          <w:tcPr>
            <w:tcW w:w="186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default"/>
                <w:lang w:val="en-US" w:eastAsia="zh-CN"/>
              </w:rPr>
            </w:pPr>
            <w:r>
              <w:rPr>
                <w:rFonts w:hint="eastAsia"/>
                <w:lang w:val="en-US" w:eastAsia="zh-CN"/>
              </w:rPr>
              <w:t>123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right="0"/>
              <w:jc w:val="both"/>
              <w:rPr>
                <w:rFonts w:hint="default"/>
                <w:lang w:val="en-US" w:eastAsia="zh-CN"/>
              </w:rPr>
            </w:pPr>
          </w:p>
        </w:tc>
        <w:tc>
          <w:tcPr>
            <w:tcW w:w="823"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p>
        </w:tc>
        <w:tc>
          <w:tcPr>
            <w:tcW w:w="1371"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5" w:hRule="atLeast"/>
        </w:trPr>
        <w:tc>
          <w:tcPr>
            <w:tcW w:w="148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大容量</w:t>
            </w:r>
          </w:p>
        </w:tc>
        <w:tc>
          <w:tcPr>
            <w:tcW w:w="186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right="0"/>
              <w:jc w:val="both"/>
              <w:rPr>
                <w:rFonts w:hint="default"/>
                <w:lang w:val="en-US" w:eastAsia="zh-CN"/>
              </w:rPr>
            </w:pPr>
            <w:r>
              <w:rPr>
                <w:rFonts w:hint="eastAsia"/>
                <w:lang w:val="en-US" w:eastAsia="zh-CN"/>
              </w:rPr>
              <w:t>2</w:t>
            </w:r>
          </w:p>
        </w:tc>
        <w:tc>
          <w:tcPr>
            <w:tcW w:w="823"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p>
        </w:tc>
        <w:tc>
          <w:tcPr>
            <w:tcW w:w="1371"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bookmarkStart w:id="0" w:name="_GoBack"/>
            <w:bookmarkEnd w:id="0"/>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总价</w:t>
            </w:r>
          </w:p>
        </w:tc>
        <w:tc>
          <w:tcPr>
            <w:tcW w:w="703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tbl>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p>
    <w:p>
      <w:pPr>
        <w:pStyle w:val="2"/>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 </w:t>
      </w: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法定代表人身份证明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right="0"/>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right="0"/>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right="0"/>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right="0" w:firstLine="2590" w:firstLineChars="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62679"/>
    <w:rsid w:val="1F621FBB"/>
    <w:rsid w:val="27DF0FC3"/>
    <w:rsid w:val="3E550190"/>
    <w:rsid w:val="48286892"/>
    <w:rsid w:val="4CC21042"/>
    <w:rsid w:val="6AB6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661</Words>
  <Characters>676</Characters>
  <Lines>0</Lines>
  <Paragraphs>0</Paragraphs>
  <TotalTime>82</TotalTime>
  <ScaleCrop>false</ScaleCrop>
  <LinksUpToDate>false</LinksUpToDate>
  <CharactersWithSpaces>1184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2022-03-17T01:48:00Z</dcterms:created>
  <dc:creator>XXYU</dc:creator>
  <cp:lastModifiedBy>红烧牛肉面</cp:lastModifiedBy>
  <dcterms:modified xsi:type="dcterms:W3CDTF">2022-04-08T12:30:57Z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241C1DA4201F49DE85C7DA38B36A0FD0</vt:lpwstr>
  </property>
</Properties>
</file>