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8F26" w14:textId="77777777" w:rsidR="006B6B16" w:rsidRPr="003A4E9B" w:rsidRDefault="00000000" w:rsidP="003A4E9B">
      <w:pPr>
        <w:spacing w:line="240" w:lineRule="atLeast"/>
        <w:jc w:val="left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附件：</w:t>
      </w:r>
    </w:p>
    <w:p w14:paraId="43598E74" w14:textId="77777777" w:rsidR="006B6B16" w:rsidRPr="003A4E9B" w:rsidRDefault="00000000" w:rsidP="003A4E9B">
      <w:pPr>
        <w:pStyle w:val="a6"/>
        <w:spacing w:line="240" w:lineRule="atLeast"/>
        <w:rPr>
          <w:rFonts w:ascii="宋体" w:eastAsia="宋体" w:hAnsi="宋体" w:cs="宋体" w:hint="eastAsia"/>
        </w:rPr>
      </w:pPr>
      <w:r w:rsidRPr="003A4E9B">
        <w:rPr>
          <w:rFonts w:ascii="宋体" w:eastAsia="宋体" w:hAnsi="宋体" w:cs="宋体" w:hint="eastAsia"/>
        </w:rPr>
        <w:t>报  价  函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6787"/>
      </w:tblGrid>
      <w:tr w:rsidR="006B6B16" w:rsidRPr="003A4E9B" w14:paraId="67C2B79B" w14:textId="77777777">
        <w:trPr>
          <w:trHeight w:val="1116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D653" w14:textId="77777777" w:rsidR="006B6B16" w:rsidRPr="003A4E9B" w:rsidRDefault="00000000" w:rsidP="003A4E9B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3A4E9B">
              <w:rPr>
                <w:rFonts w:ascii="宋体" w:eastAsia="宋体" w:hAnsi="宋体" w:cs="宋体" w:hint="eastAsia"/>
                <w:sz w:val="28"/>
                <w:szCs w:val="28"/>
              </w:rPr>
              <w:t>报价单位名称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145A" w14:textId="77777777" w:rsidR="006B6B16" w:rsidRPr="003A4E9B" w:rsidRDefault="006B6B16" w:rsidP="003A4E9B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6B6B16" w:rsidRPr="003A4E9B" w14:paraId="3049D6F3" w14:textId="77777777">
        <w:trPr>
          <w:trHeight w:val="1116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944" w14:textId="77777777" w:rsidR="006B6B16" w:rsidRPr="003A4E9B" w:rsidRDefault="00000000" w:rsidP="003A4E9B">
            <w:pPr>
              <w:pStyle w:val="Normal3"/>
              <w:autoSpaceDE w:val="0"/>
              <w:autoSpaceDN w:val="0"/>
              <w:adjustRightInd w:val="0"/>
              <w:spacing w:before="0" w:after="0" w:line="240" w:lineRule="atLeast"/>
              <w:jc w:val="center"/>
              <w:rPr>
                <w:rFonts w:ascii="宋体" w:eastAsia="宋体" w:hAnsi="宋体" w:cs="宋体" w:hint="eastAsia"/>
                <w:kern w:val="2"/>
                <w:sz w:val="28"/>
                <w:szCs w:val="28"/>
                <w:lang w:val="en-US" w:eastAsia="zh-CN"/>
              </w:rPr>
            </w:pPr>
            <w:r w:rsidRPr="003A4E9B">
              <w:rPr>
                <w:rFonts w:ascii="宋体" w:eastAsia="宋体" w:hAnsi="宋体" w:cs="宋体" w:hint="eastAsia"/>
                <w:kern w:val="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505" w14:textId="77777777" w:rsidR="006B6B16" w:rsidRPr="003A4E9B" w:rsidRDefault="00000000" w:rsidP="003A4E9B">
            <w:pPr>
              <w:pStyle w:val="Normal3"/>
              <w:autoSpaceDE w:val="0"/>
              <w:autoSpaceDN w:val="0"/>
              <w:adjustRightInd w:val="0"/>
              <w:spacing w:before="0" w:after="0" w:line="240" w:lineRule="atLeast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  <w:r w:rsidRPr="003A4E9B">
              <w:rPr>
                <w:rFonts w:ascii="宋体" w:eastAsia="宋体" w:hAnsi="宋体" w:cs="宋体" w:hint="eastAsia"/>
                <w:color w:val="000000"/>
                <w:sz w:val="28"/>
                <w:szCs w:val="28"/>
                <w:lang w:eastAsia="zh-CN"/>
              </w:rPr>
              <w:t>西山方舱、冶源方舱、原爱德健康城物业服务项目</w:t>
            </w:r>
          </w:p>
        </w:tc>
      </w:tr>
      <w:tr w:rsidR="006B6B16" w:rsidRPr="003A4E9B" w14:paraId="48AA0A08" w14:textId="77777777">
        <w:trPr>
          <w:cantSplit/>
          <w:trHeight w:val="1477"/>
          <w:jc w:val="center"/>
        </w:trPr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02B8" w14:textId="77777777" w:rsidR="006B6B16" w:rsidRPr="003A4E9B" w:rsidRDefault="00000000" w:rsidP="003A4E9B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3A4E9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西山方舱物业服务项目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D12F" w14:textId="77777777" w:rsidR="00277E7D" w:rsidRDefault="00277E7D" w:rsidP="003A4E9B">
            <w:pPr>
              <w:pStyle w:val="NormalIndent"/>
              <w:spacing w:line="240" w:lineRule="atLeast"/>
              <w:ind w:firstLineChars="0" w:firstLine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03C54845" w14:textId="7110BECE" w:rsidR="006B6B16" w:rsidRPr="003A4E9B" w:rsidRDefault="00000000" w:rsidP="003A4E9B">
            <w:pPr>
              <w:pStyle w:val="NormalIndent"/>
              <w:spacing w:line="240" w:lineRule="atLeast"/>
              <w:ind w:firstLineChars="0" w:firstLine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</w:rPr>
              <w:t>月费用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（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</w:rPr>
              <w:t>人民币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）：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元</w:t>
            </w:r>
          </w:p>
          <w:p w14:paraId="1F3ED625" w14:textId="5E89C4B9" w:rsidR="006B6B16" w:rsidRPr="003A4E9B" w:rsidRDefault="00000000" w:rsidP="003A4E9B">
            <w:pPr>
              <w:pStyle w:val="NormalIndent"/>
              <w:spacing w:line="240" w:lineRule="atLeast"/>
              <w:ind w:firstLineChars="0" w:firstLine="0"/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</w:pP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</w:rPr>
              <w:t>年费用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（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</w:rPr>
              <w:t>人民币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）：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元</w:t>
            </w:r>
          </w:p>
        </w:tc>
      </w:tr>
      <w:tr w:rsidR="006B6B16" w:rsidRPr="003A4E9B" w14:paraId="5BEDFDC2" w14:textId="77777777">
        <w:trPr>
          <w:cantSplit/>
          <w:trHeight w:val="389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F85C" w14:textId="77777777" w:rsidR="006B6B16" w:rsidRPr="003A4E9B" w:rsidRDefault="00000000" w:rsidP="003A4E9B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gramStart"/>
            <w:r w:rsidRPr="003A4E9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冶源</w:t>
            </w:r>
            <w:proofErr w:type="gramEnd"/>
            <w:r w:rsidRPr="003A4E9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方舱物业服务项目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017D" w14:textId="77777777" w:rsidR="00277E7D" w:rsidRDefault="00277E7D" w:rsidP="003A4E9B">
            <w:pPr>
              <w:pStyle w:val="NormalIndent"/>
              <w:spacing w:line="240" w:lineRule="atLeast"/>
              <w:ind w:firstLineChars="0" w:firstLine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0DBE681B" w14:textId="2F3152D8" w:rsidR="006B6B16" w:rsidRPr="003A4E9B" w:rsidRDefault="00000000" w:rsidP="003A4E9B">
            <w:pPr>
              <w:pStyle w:val="NormalIndent"/>
              <w:spacing w:line="240" w:lineRule="atLeast"/>
              <w:ind w:firstLineChars="0" w:firstLine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</w:rPr>
              <w:t>月费用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（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</w:rPr>
              <w:t>人民币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）：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元</w:t>
            </w:r>
          </w:p>
          <w:p w14:paraId="186A1BC3" w14:textId="664CE670" w:rsidR="006B6B16" w:rsidRPr="003A4E9B" w:rsidRDefault="00000000" w:rsidP="003A4E9B">
            <w:pPr>
              <w:pStyle w:val="NormalIndent"/>
              <w:spacing w:line="240" w:lineRule="atLeast"/>
              <w:ind w:firstLineChars="0" w:firstLine="0"/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</w:pP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</w:rPr>
              <w:t>年费用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（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</w:rPr>
              <w:t>人民币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）：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元</w:t>
            </w:r>
          </w:p>
        </w:tc>
      </w:tr>
      <w:tr w:rsidR="006B6B16" w:rsidRPr="003A4E9B" w14:paraId="7951E844" w14:textId="77777777">
        <w:trPr>
          <w:cantSplit/>
          <w:trHeight w:val="334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26C3B" w14:textId="77777777" w:rsidR="006B6B16" w:rsidRPr="003A4E9B" w:rsidRDefault="00000000" w:rsidP="003A4E9B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3A4E9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原爱德健康城物业服务项目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48CEA" w14:textId="77777777" w:rsidR="00277E7D" w:rsidRDefault="00277E7D" w:rsidP="003A4E9B">
            <w:pPr>
              <w:pStyle w:val="NormalIndent"/>
              <w:spacing w:line="240" w:lineRule="atLeast"/>
              <w:ind w:firstLineChars="0" w:firstLine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7A20057" w14:textId="69D9231A" w:rsidR="006B6B16" w:rsidRPr="003A4E9B" w:rsidRDefault="00000000" w:rsidP="003A4E9B">
            <w:pPr>
              <w:pStyle w:val="NormalIndent"/>
              <w:spacing w:line="240" w:lineRule="atLeast"/>
              <w:ind w:firstLineChars="0" w:firstLine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</w:rPr>
              <w:t>月费用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（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</w:rPr>
              <w:t>人民币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）：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元</w:t>
            </w:r>
          </w:p>
          <w:p w14:paraId="1E6A17BA" w14:textId="55F9C3CB" w:rsidR="006B6B16" w:rsidRPr="003A4E9B" w:rsidRDefault="00000000" w:rsidP="003A4E9B">
            <w:pPr>
              <w:pStyle w:val="NormalIndent"/>
              <w:spacing w:line="240" w:lineRule="atLeast"/>
              <w:ind w:firstLineChars="0" w:firstLine="0"/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</w:pP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</w:rPr>
              <w:t>年费用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（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</w:rPr>
              <w:t>人民币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）：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元</w:t>
            </w:r>
          </w:p>
        </w:tc>
      </w:tr>
      <w:tr w:rsidR="006B6B16" w:rsidRPr="003A4E9B" w14:paraId="49F297AC" w14:textId="77777777">
        <w:trPr>
          <w:trHeight w:val="125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E69" w14:textId="77777777" w:rsidR="006B6B16" w:rsidRPr="003A4E9B" w:rsidRDefault="00000000" w:rsidP="003A4E9B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3A4E9B">
              <w:rPr>
                <w:rFonts w:ascii="宋体" w:eastAsia="宋体" w:hAnsi="宋体" w:cs="宋体" w:hint="eastAsia"/>
                <w:sz w:val="28"/>
                <w:szCs w:val="28"/>
              </w:rPr>
              <w:t>合计费用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3057" w14:textId="77777777" w:rsidR="00277E7D" w:rsidRDefault="00277E7D" w:rsidP="003A4E9B">
            <w:pPr>
              <w:pStyle w:val="NormalIndent"/>
              <w:spacing w:line="240" w:lineRule="atLeast"/>
              <w:ind w:firstLineChars="0" w:firstLine="0"/>
              <w:rPr>
                <w:rFonts w:ascii="宋体" w:hAnsi="宋体" w:cs="宋体"/>
                <w:kern w:val="0"/>
                <w:sz w:val="28"/>
                <w:szCs w:val="28"/>
                <w:lang w:val="ru-RU"/>
              </w:rPr>
            </w:pPr>
          </w:p>
          <w:p w14:paraId="250A8C4E" w14:textId="3C513C2C" w:rsidR="006B6B16" w:rsidRPr="003A4E9B" w:rsidRDefault="00000000" w:rsidP="003A4E9B">
            <w:pPr>
              <w:pStyle w:val="NormalIndent"/>
              <w:spacing w:line="240" w:lineRule="atLeast"/>
              <w:ind w:firstLineChars="0" w:firstLine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大写（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</w:rPr>
              <w:t>人民币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）：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元</w:t>
            </w:r>
          </w:p>
          <w:p w14:paraId="0F7D0341" w14:textId="773EB922" w:rsidR="006B6B16" w:rsidRPr="00277E7D" w:rsidRDefault="00000000" w:rsidP="00277E7D">
            <w:pPr>
              <w:pStyle w:val="NormalIndent"/>
              <w:spacing w:line="240" w:lineRule="atLeast"/>
              <w:ind w:firstLineChars="0" w:firstLine="0"/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</w:pP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小写（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</w:rPr>
              <w:t>人民币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）：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u w:val="single"/>
                <w:lang w:val="ru-RU"/>
              </w:rPr>
              <w:t xml:space="preserve">              </w:t>
            </w:r>
            <w:r w:rsidRPr="003A4E9B">
              <w:rPr>
                <w:rFonts w:ascii="宋体" w:hAnsi="宋体" w:cs="宋体" w:hint="eastAsia"/>
                <w:kern w:val="0"/>
                <w:sz w:val="28"/>
                <w:szCs w:val="28"/>
                <w:lang w:val="ru-RU"/>
              </w:rPr>
              <w:t>元</w:t>
            </w:r>
          </w:p>
        </w:tc>
      </w:tr>
      <w:tr w:rsidR="006B6B16" w:rsidRPr="003A4E9B" w14:paraId="49A6BF69" w14:textId="77777777">
        <w:trPr>
          <w:trHeight w:val="53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A15C" w14:textId="77777777" w:rsidR="006B6B16" w:rsidRPr="003A4E9B" w:rsidRDefault="00000000" w:rsidP="003A4E9B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3A4E9B"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4652" w14:textId="77777777" w:rsidR="006B6B16" w:rsidRPr="003A4E9B" w:rsidRDefault="00000000" w:rsidP="003A4E9B">
            <w:pPr>
              <w:pStyle w:val="Normal3"/>
              <w:autoSpaceDE w:val="0"/>
              <w:autoSpaceDN w:val="0"/>
              <w:adjustRightInd w:val="0"/>
              <w:spacing w:before="0" w:after="0" w:line="240" w:lineRule="atLeast"/>
              <w:rPr>
                <w:rFonts w:ascii="宋体" w:eastAsia="宋体" w:hAnsi="宋体" w:cs="宋体" w:hint="eastAsia"/>
                <w:sz w:val="28"/>
                <w:szCs w:val="28"/>
              </w:rPr>
            </w:pPr>
            <w:proofErr w:type="spellStart"/>
            <w:r w:rsidRPr="003A4E9B">
              <w:rPr>
                <w:rFonts w:ascii="宋体" w:eastAsia="宋体" w:hAnsi="宋体" w:cs="宋体" w:hint="eastAsia"/>
                <w:sz w:val="28"/>
                <w:szCs w:val="28"/>
              </w:rPr>
              <w:t>报价为含税报价</w:t>
            </w:r>
            <w:proofErr w:type="spellEnd"/>
          </w:p>
        </w:tc>
      </w:tr>
    </w:tbl>
    <w:p w14:paraId="2C315367" w14:textId="77777777" w:rsidR="006B6B16" w:rsidRPr="003A4E9B" w:rsidRDefault="00000000" w:rsidP="003A4E9B">
      <w:pPr>
        <w:pStyle w:val="NormalIndent"/>
        <w:spacing w:line="240" w:lineRule="atLeast"/>
        <w:ind w:firstLineChars="2000" w:firstLine="5600"/>
        <w:rPr>
          <w:rFonts w:ascii="宋体" w:hAnsi="宋体" w:cs="宋体" w:hint="eastAsia"/>
          <w:kern w:val="0"/>
          <w:sz w:val="28"/>
          <w:szCs w:val="28"/>
          <w:lang w:val="ru-RU"/>
        </w:rPr>
      </w:pPr>
      <w:r w:rsidRPr="003A4E9B">
        <w:rPr>
          <w:rFonts w:ascii="宋体" w:hAnsi="宋体" w:cs="宋体" w:hint="eastAsia"/>
          <w:kern w:val="0"/>
          <w:sz w:val="28"/>
          <w:szCs w:val="28"/>
          <w:lang w:val="ru-RU"/>
        </w:rPr>
        <w:t>报价</w:t>
      </w:r>
      <w:r w:rsidRPr="003A4E9B">
        <w:rPr>
          <w:rFonts w:ascii="宋体" w:hAnsi="宋体" w:cs="宋体" w:hint="eastAsia"/>
          <w:kern w:val="0"/>
          <w:sz w:val="28"/>
          <w:szCs w:val="28"/>
        </w:rPr>
        <w:t>单位</w:t>
      </w:r>
      <w:r w:rsidRPr="003A4E9B">
        <w:rPr>
          <w:rFonts w:ascii="宋体" w:hAnsi="宋体" w:cs="宋体" w:hint="eastAsia"/>
          <w:kern w:val="0"/>
          <w:sz w:val="28"/>
          <w:szCs w:val="28"/>
          <w:lang w:val="ru-RU"/>
        </w:rPr>
        <w:t>：（</w:t>
      </w:r>
      <w:r w:rsidRPr="003A4E9B">
        <w:rPr>
          <w:rFonts w:ascii="宋体" w:hAnsi="宋体" w:cs="宋体" w:hint="eastAsia"/>
          <w:kern w:val="0"/>
          <w:sz w:val="28"/>
          <w:szCs w:val="28"/>
        </w:rPr>
        <w:t>盖章</w:t>
      </w:r>
      <w:r w:rsidRPr="003A4E9B">
        <w:rPr>
          <w:rFonts w:ascii="宋体" w:hAnsi="宋体" w:cs="宋体" w:hint="eastAsia"/>
          <w:kern w:val="0"/>
          <w:sz w:val="28"/>
          <w:szCs w:val="28"/>
          <w:lang w:val="ru-RU"/>
        </w:rPr>
        <w:t xml:space="preserve">）  </w:t>
      </w:r>
    </w:p>
    <w:p w14:paraId="3D6B8414" w14:textId="77777777" w:rsidR="00277E7D" w:rsidRDefault="00000000" w:rsidP="00277E7D">
      <w:pPr>
        <w:pStyle w:val="NormalIndent"/>
        <w:spacing w:line="240" w:lineRule="atLeast"/>
        <w:ind w:firstLineChars="0" w:firstLine="0"/>
        <w:rPr>
          <w:rFonts w:ascii="宋体" w:hAnsi="宋体" w:cs="宋体"/>
          <w:kern w:val="0"/>
          <w:sz w:val="28"/>
          <w:szCs w:val="28"/>
        </w:rPr>
      </w:pPr>
      <w:r w:rsidRPr="003A4E9B">
        <w:rPr>
          <w:rFonts w:ascii="宋体" w:hAnsi="宋体" w:cs="宋体" w:hint="eastAsia"/>
          <w:kern w:val="0"/>
          <w:sz w:val="28"/>
          <w:szCs w:val="28"/>
          <w:lang w:val="ru-RU"/>
        </w:rPr>
        <w:t xml:space="preserve">                                              </w:t>
      </w:r>
    </w:p>
    <w:p w14:paraId="4325799A" w14:textId="18101E6A" w:rsidR="006B6B16" w:rsidRPr="00277E7D" w:rsidRDefault="00000000" w:rsidP="00277E7D">
      <w:pPr>
        <w:pStyle w:val="NormalIndent"/>
        <w:spacing w:line="240" w:lineRule="atLeast"/>
        <w:ind w:firstLineChars="1600" w:firstLine="4480"/>
        <w:rPr>
          <w:rFonts w:ascii="宋体" w:hAnsi="宋体" w:cs="宋体" w:hint="eastAsia"/>
          <w:kern w:val="0"/>
          <w:sz w:val="28"/>
          <w:szCs w:val="28"/>
        </w:rPr>
      </w:pPr>
      <w:r w:rsidRPr="003A4E9B">
        <w:rPr>
          <w:rFonts w:ascii="宋体" w:hAnsi="宋体" w:cs="宋体" w:hint="eastAsia"/>
          <w:kern w:val="0"/>
          <w:sz w:val="28"/>
          <w:szCs w:val="28"/>
        </w:rPr>
        <w:t xml:space="preserve">法人代表签字或盖章：             </w:t>
      </w:r>
    </w:p>
    <w:p w14:paraId="2D288719" w14:textId="77777777" w:rsidR="006B6B16" w:rsidRPr="003A4E9B" w:rsidRDefault="00000000" w:rsidP="003A4E9B">
      <w:pPr>
        <w:spacing w:line="240" w:lineRule="atLeast"/>
        <w:ind w:firstLineChars="2300" w:firstLine="6440"/>
        <w:rPr>
          <w:rFonts w:ascii="宋体" w:eastAsia="宋体" w:hAnsi="宋体" w:cs="宋体" w:hint="eastAsia"/>
          <w:sz w:val="32"/>
          <w:szCs w:val="32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 xml:space="preserve"> 年   月   日</w:t>
      </w:r>
    </w:p>
    <w:p w14:paraId="71FCDEE6" w14:textId="77777777" w:rsidR="006B6B16" w:rsidRPr="003A4E9B" w:rsidRDefault="006B6B16" w:rsidP="003A4E9B">
      <w:pPr>
        <w:spacing w:line="240" w:lineRule="atLeas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3FF17A1F" w14:textId="77777777" w:rsidR="006B6B16" w:rsidRPr="003A4E9B" w:rsidRDefault="00000000" w:rsidP="003A4E9B">
      <w:pPr>
        <w:spacing w:line="240" w:lineRule="atLeas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 w:rsidRPr="003A4E9B">
        <w:rPr>
          <w:rFonts w:ascii="宋体" w:eastAsia="宋体" w:hAnsi="宋体" w:cs="宋体" w:hint="eastAsia"/>
          <w:b/>
          <w:bCs/>
          <w:sz w:val="44"/>
          <w:szCs w:val="44"/>
        </w:rPr>
        <w:t>承诺书</w:t>
      </w:r>
    </w:p>
    <w:p w14:paraId="79B512BF" w14:textId="77777777" w:rsidR="006B6B16" w:rsidRPr="003A4E9B" w:rsidRDefault="006B6B16" w:rsidP="003A4E9B">
      <w:pPr>
        <w:spacing w:line="240" w:lineRule="atLeast"/>
        <w:ind w:firstLineChars="200" w:firstLine="560"/>
        <w:jc w:val="center"/>
        <w:rPr>
          <w:rFonts w:ascii="宋体" w:eastAsia="宋体" w:hAnsi="宋体" w:cs="宋体" w:hint="eastAsia"/>
          <w:sz w:val="28"/>
          <w:szCs w:val="28"/>
        </w:rPr>
      </w:pPr>
    </w:p>
    <w:p w14:paraId="4399F04A" w14:textId="77777777" w:rsidR="006B6B16" w:rsidRPr="003A4E9B" w:rsidRDefault="00000000" w:rsidP="003A4E9B">
      <w:pPr>
        <w:spacing w:line="240" w:lineRule="atLeast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color w:val="000000"/>
          <w:sz w:val="28"/>
          <w:szCs w:val="28"/>
        </w:rPr>
        <w:t>临朐</w:t>
      </w:r>
      <w:proofErr w:type="gramStart"/>
      <w:r w:rsidRPr="003A4E9B">
        <w:rPr>
          <w:rFonts w:ascii="宋体" w:eastAsia="宋体" w:hAnsi="宋体" w:cs="宋体" w:hint="eastAsia"/>
          <w:color w:val="000000"/>
          <w:sz w:val="28"/>
          <w:szCs w:val="28"/>
        </w:rPr>
        <w:t>鑫</w:t>
      </w:r>
      <w:proofErr w:type="gramEnd"/>
      <w:r w:rsidRPr="003A4E9B">
        <w:rPr>
          <w:rFonts w:ascii="宋体" w:eastAsia="宋体" w:hAnsi="宋体" w:cs="宋体" w:hint="eastAsia"/>
          <w:color w:val="000000"/>
          <w:sz w:val="28"/>
          <w:szCs w:val="28"/>
        </w:rPr>
        <w:t>禾健康产业发展有限公司</w:t>
      </w:r>
      <w:r w:rsidRPr="003A4E9B">
        <w:rPr>
          <w:rFonts w:ascii="宋体" w:eastAsia="宋体" w:hAnsi="宋体" w:cs="宋体" w:hint="eastAsia"/>
          <w:sz w:val="28"/>
          <w:szCs w:val="28"/>
        </w:rPr>
        <w:t>:</w:t>
      </w:r>
    </w:p>
    <w:p w14:paraId="055BF3F8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根据</w:t>
      </w:r>
      <w:r w:rsidRPr="003A4E9B">
        <w:rPr>
          <w:rFonts w:ascii="宋体" w:eastAsia="宋体" w:hAnsi="宋体" w:cs="宋体" w:hint="eastAsia"/>
          <w:b/>
          <w:bCs/>
          <w:sz w:val="28"/>
          <w:szCs w:val="28"/>
        </w:rPr>
        <w:t>西山方舱、冶源方舱、原爱德健康城物业服务项目 (</w:t>
      </w:r>
      <w:r w:rsidRPr="003A4E9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FT-2026-008</w:t>
      </w:r>
      <w:r w:rsidRPr="003A4E9B">
        <w:rPr>
          <w:rFonts w:ascii="宋体" w:eastAsia="宋体" w:hAnsi="宋体" w:cs="宋体" w:hint="eastAsia"/>
          <w:b/>
          <w:bCs/>
          <w:sz w:val="28"/>
          <w:szCs w:val="28"/>
        </w:rPr>
        <w:t>)</w:t>
      </w:r>
      <w:proofErr w:type="gramStart"/>
      <w:r w:rsidRPr="003A4E9B">
        <w:rPr>
          <w:rFonts w:ascii="宋体" w:eastAsia="宋体" w:hAnsi="宋体" w:cs="宋体" w:hint="eastAsia"/>
          <w:sz w:val="28"/>
          <w:szCs w:val="28"/>
        </w:rPr>
        <w:t>询</w:t>
      </w:r>
      <w:proofErr w:type="gramEnd"/>
      <w:r w:rsidRPr="003A4E9B">
        <w:rPr>
          <w:rFonts w:ascii="宋体" w:eastAsia="宋体" w:hAnsi="宋体" w:cs="宋体" w:hint="eastAsia"/>
          <w:sz w:val="28"/>
          <w:szCs w:val="28"/>
        </w:rPr>
        <w:t>比文件的要求，我方在参与本次项目报价前已详细阅读并根据要求</w:t>
      </w:r>
      <w:proofErr w:type="gramStart"/>
      <w:r w:rsidRPr="003A4E9B">
        <w:rPr>
          <w:rFonts w:ascii="宋体" w:eastAsia="宋体" w:hAnsi="宋体" w:cs="宋体" w:hint="eastAsia"/>
          <w:sz w:val="28"/>
          <w:szCs w:val="28"/>
        </w:rPr>
        <w:t>作出</w:t>
      </w:r>
      <w:proofErr w:type="gramEnd"/>
      <w:r w:rsidRPr="003A4E9B">
        <w:rPr>
          <w:rFonts w:ascii="宋体" w:eastAsia="宋体" w:hAnsi="宋体" w:cs="宋体" w:hint="eastAsia"/>
          <w:sz w:val="28"/>
          <w:szCs w:val="28"/>
        </w:rPr>
        <w:t>以下承诺:</w:t>
      </w:r>
    </w:p>
    <w:p w14:paraId="0C7B5208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(</w:t>
      </w:r>
      <w:proofErr w:type="gramStart"/>
      <w:r w:rsidRPr="003A4E9B">
        <w:rPr>
          <w:rFonts w:ascii="宋体" w:eastAsia="宋体" w:hAnsi="宋体" w:cs="宋体" w:hint="eastAsia"/>
          <w:sz w:val="28"/>
          <w:szCs w:val="28"/>
        </w:rPr>
        <w:t>一</w:t>
      </w:r>
      <w:proofErr w:type="gramEnd"/>
      <w:r w:rsidRPr="003A4E9B">
        <w:rPr>
          <w:rFonts w:ascii="宋体" w:eastAsia="宋体" w:hAnsi="宋体" w:cs="宋体" w:hint="eastAsia"/>
          <w:sz w:val="28"/>
          <w:szCs w:val="28"/>
        </w:rPr>
        <w:t>)具有独立承担民事责任的能力;</w:t>
      </w:r>
    </w:p>
    <w:p w14:paraId="5F8C1B7A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(二)具有良好的商业信誉和健全的财务会计制度;</w:t>
      </w:r>
    </w:p>
    <w:p w14:paraId="695B72AA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(三)具有履行合同所必需的设备和专业技术能力;</w:t>
      </w:r>
    </w:p>
    <w:p w14:paraId="29DED7C8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(四)有依法缴纳税收和社会保障资金的良好记录;</w:t>
      </w:r>
    </w:p>
    <w:p w14:paraId="5FD83161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(五)参加本采购活动前三年内，在经营活动中没有重大违法记录;</w:t>
      </w:r>
    </w:p>
    <w:p w14:paraId="304A5DB7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(六)法律、行政法规规定的其他条件。</w:t>
      </w:r>
    </w:p>
    <w:p w14:paraId="5A4DCC33" w14:textId="77777777" w:rsidR="006B6B16" w:rsidRPr="003A4E9B" w:rsidRDefault="006B6B16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00BECDDF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特此承诺！</w:t>
      </w:r>
    </w:p>
    <w:p w14:paraId="566FF1F7" w14:textId="77777777" w:rsidR="006B6B16" w:rsidRPr="003A4E9B" w:rsidRDefault="006B6B16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5E04F904" w14:textId="77777777" w:rsidR="006B6B16" w:rsidRPr="003A4E9B" w:rsidRDefault="006B6B16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7E7BDD17" w14:textId="77777777" w:rsidR="006B6B16" w:rsidRPr="003A4E9B" w:rsidRDefault="006B6B16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1B66C105" w14:textId="77777777" w:rsidR="006B6B16" w:rsidRPr="003A4E9B" w:rsidRDefault="006B6B16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6B2B6C00" w14:textId="77777777" w:rsidR="006B6B16" w:rsidRPr="003A4E9B" w:rsidRDefault="00000000" w:rsidP="003A4E9B">
      <w:pPr>
        <w:spacing w:line="240" w:lineRule="atLeast"/>
        <w:ind w:firstLineChars="200" w:firstLine="560"/>
        <w:jc w:val="center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 xml:space="preserve">                      供应商(公章):</w:t>
      </w:r>
    </w:p>
    <w:p w14:paraId="05D18D5E" w14:textId="77777777" w:rsidR="006B6B16" w:rsidRPr="003A4E9B" w:rsidRDefault="00000000" w:rsidP="003A4E9B">
      <w:pPr>
        <w:spacing w:line="240" w:lineRule="atLeast"/>
        <w:ind w:leftChars="1862" w:left="7270" w:hangingChars="1200" w:hanging="33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法定代表人或授权委托人：(签字或盖章）</w:t>
      </w:r>
    </w:p>
    <w:p w14:paraId="3C0CE7D4" w14:textId="77777777" w:rsidR="006B6B16" w:rsidRPr="003A4E9B" w:rsidRDefault="00000000" w:rsidP="003A4E9B">
      <w:pPr>
        <w:spacing w:line="240" w:lineRule="atLeast"/>
        <w:ind w:leftChars="3059" w:left="7264" w:hangingChars="300" w:hanging="84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年   月   日</w:t>
      </w:r>
    </w:p>
    <w:p w14:paraId="62DEAC57" w14:textId="77777777" w:rsidR="006B6B16" w:rsidRPr="003A4E9B" w:rsidRDefault="006B6B16" w:rsidP="003A4E9B">
      <w:pPr>
        <w:spacing w:line="240" w:lineRule="atLeast"/>
        <w:rPr>
          <w:rFonts w:ascii="宋体" w:eastAsia="宋体" w:hAnsi="宋体" w:cs="宋体" w:hint="eastAsia"/>
          <w:sz w:val="28"/>
          <w:szCs w:val="28"/>
        </w:rPr>
      </w:pPr>
    </w:p>
    <w:p w14:paraId="4671E900" w14:textId="77777777" w:rsidR="006B6B16" w:rsidRPr="003A4E9B" w:rsidRDefault="00000000" w:rsidP="003A4E9B">
      <w:pPr>
        <w:spacing w:line="240" w:lineRule="atLeast"/>
        <w:jc w:val="center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lastRenderedPageBreak/>
        <w:t>物业服务安全管理责任书</w:t>
      </w:r>
    </w:p>
    <w:p w14:paraId="733CE383" w14:textId="77777777" w:rsidR="006B6B16" w:rsidRPr="003A4E9B" w:rsidRDefault="00000000" w:rsidP="003A4E9B">
      <w:pPr>
        <w:spacing w:line="240" w:lineRule="atLeast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甲方（发包方）： ________________________________</w:t>
      </w:r>
    </w:p>
    <w:p w14:paraId="44C75190" w14:textId="77777777" w:rsidR="006B6B16" w:rsidRPr="003A4E9B" w:rsidRDefault="00000000" w:rsidP="003A4E9B">
      <w:pPr>
        <w:spacing w:line="240" w:lineRule="atLeast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乙方（中标服务方）： ____________________________</w:t>
      </w:r>
    </w:p>
    <w:p w14:paraId="46480EF0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为明确物业服务期间的安全管理职责，落实“安全第一，预防为主”的方针，依据《中华人民共和国民法典》《中华人民共和国安全生产法》及相关法律法规，经双方协商一致，签订本责任书，作为《物业服务合同》的附件，与主合同具有同等法律效力。</w:t>
      </w:r>
    </w:p>
    <w:p w14:paraId="0B539ED2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第一条 责任范围与对象</w:t>
      </w:r>
    </w:p>
    <w:p w14:paraId="2F62AD04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本责任书适用于乙方在服务区域内从事看管、保洁、设备巡查、门岗值守等全部物业服务活动，涵盖乙方派驻现场的所有工作人员（</w:t>
      </w:r>
      <w:proofErr w:type="gramStart"/>
      <w:r w:rsidRPr="003A4E9B">
        <w:rPr>
          <w:rFonts w:ascii="宋体" w:eastAsia="宋体" w:hAnsi="宋体" w:cs="宋体" w:hint="eastAsia"/>
          <w:sz w:val="28"/>
          <w:szCs w:val="28"/>
        </w:rPr>
        <w:t>含临时</w:t>
      </w:r>
      <w:proofErr w:type="gramEnd"/>
      <w:r w:rsidRPr="003A4E9B">
        <w:rPr>
          <w:rFonts w:ascii="宋体" w:eastAsia="宋体" w:hAnsi="宋体" w:cs="宋体" w:hint="eastAsia"/>
          <w:sz w:val="28"/>
          <w:szCs w:val="28"/>
        </w:rPr>
        <w:t>替班人员）。</w:t>
      </w:r>
    </w:p>
    <w:p w14:paraId="18B85623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第二条 甲方的权利与义务</w:t>
      </w:r>
    </w:p>
    <w:p w14:paraId="42C53B13" w14:textId="77777777" w:rsidR="006B6B16" w:rsidRPr="003A4E9B" w:rsidRDefault="00000000" w:rsidP="003A4E9B">
      <w:pPr>
        <w:numPr>
          <w:ilvl w:val="0"/>
          <w:numId w:val="3"/>
        </w:num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合</w:t>
      </w:r>
      <w:proofErr w:type="gramStart"/>
      <w:r w:rsidRPr="003A4E9B">
        <w:rPr>
          <w:rFonts w:ascii="宋体" w:eastAsia="宋体" w:hAnsi="宋体" w:cs="宋体" w:hint="eastAsia"/>
          <w:sz w:val="28"/>
          <w:szCs w:val="28"/>
        </w:rPr>
        <w:t>规</w:t>
      </w:r>
      <w:proofErr w:type="gramEnd"/>
      <w:r w:rsidRPr="003A4E9B">
        <w:rPr>
          <w:rFonts w:ascii="宋体" w:eastAsia="宋体" w:hAnsi="宋体" w:cs="宋体" w:hint="eastAsia"/>
          <w:sz w:val="28"/>
          <w:szCs w:val="28"/>
        </w:rPr>
        <w:t>告知义务： 甲方有权向乙方传达政府主管部门关于安全管理的指示和要求，并告知项目现场已知的重大安全隐患。</w:t>
      </w:r>
    </w:p>
    <w:p w14:paraId="6CAE8CF5" w14:textId="77777777" w:rsidR="006B6B16" w:rsidRPr="003A4E9B" w:rsidRDefault="00000000" w:rsidP="003A4E9B">
      <w:pPr>
        <w:numPr>
          <w:ilvl w:val="0"/>
          <w:numId w:val="3"/>
        </w:num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监督与检查权： 甲方有权定期或不定期对乙方的安全生产制度执行情况、人员持证情况、设备操作规范进行检查，发现问题有权要求乙方限期整改。</w:t>
      </w:r>
    </w:p>
    <w:p w14:paraId="7F340149" w14:textId="77777777" w:rsidR="006B6B16" w:rsidRPr="003A4E9B" w:rsidRDefault="00000000" w:rsidP="003A4E9B">
      <w:pPr>
        <w:numPr>
          <w:ilvl w:val="0"/>
          <w:numId w:val="3"/>
        </w:num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 xml:space="preserve">免责前提： 甲方在已尽到合理提示与监督义务且未直接违章指挥的前提下，不承担因乙方管理不善或违规操作导致的安全事故的连带责任。  </w:t>
      </w:r>
    </w:p>
    <w:p w14:paraId="34470007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第三条 乙方的安全主体责任（核心条款）</w:t>
      </w:r>
    </w:p>
    <w:p w14:paraId="1EA9C1D3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依据《中华人民共和国安全生产法》第四十九条，乙方对其承包范围内的安全生产工作全面负责。具体责任包括但不限于：</w:t>
      </w:r>
    </w:p>
    <w:p w14:paraId="48CE0420" w14:textId="77777777" w:rsidR="006B6B16" w:rsidRPr="003A4E9B" w:rsidRDefault="00000000" w:rsidP="003A4E9B">
      <w:pPr>
        <w:numPr>
          <w:ilvl w:val="0"/>
          <w:numId w:val="4"/>
        </w:num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proofErr w:type="gramStart"/>
      <w:r w:rsidRPr="003A4E9B">
        <w:rPr>
          <w:rFonts w:ascii="宋体" w:eastAsia="宋体" w:hAnsi="宋体" w:cs="宋体" w:hint="eastAsia"/>
          <w:sz w:val="28"/>
          <w:szCs w:val="28"/>
        </w:rPr>
        <w:t>全面担责</w:t>
      </w:r>
      <w:proofErr w:type="gramEnd"/>
      <w:r w:rsidRPr="003A4E9B">
        <w:rPr>
          <w:rFonts w:ascii="宋体" w:eastAsia="宋体" w:hAnsi="宋体" w:cs="宋体" w:hint="eastAsia"/>
          <w:sz w:val="28"/>
          <w:szCs w:val="28"/>
        </w:rPr>
        <w:t>： 乙方作为物业服务的安全责任主体，对其派驻人员的</w:t>
      </w:r>
      <w:r w:rsidRPr="003A4E9B">
        <w:rPr>
          <w:rFonts w:ascii="宋体" w:eastAsia="宋体" w:hAnsi="宋体" w:cs="宋体" w:hint="eastAsia"/>
          <w:sz w:val="28"/>
          <w:szCs w:val="28"/>
        </w:rPr>
        <w:lastRenderedPageBreak/>
        <w:t>安全生产负全面主体责任。因乙方违反操作规程、未尽安全告知义务或管理缺陷导致的一切安全事故，全部法律责任及经济赔偿由乙方独立承担。</w:t>
      </w:r>
    </w:p>
    <w:p w14:paraId="2363D67B" w14:textId="77777777" w:rsidR="006B6B16" w:rsidRPr="003A4E9B" w:rsidRDefault="00000000" w:rsidP="003A4E9B">
      <w:pPr>
        <w:numPr>
          <w:ilvl w:val="0"/>
          <w:numId w:val="4"/>
        </w:num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持证上岗： 乙方所有特种作业人员（电工、高空作业、消防设施操作等）必须持有效证件上岗，并将证书复印件交甲方备案。无证人员不得从事相关作业。</w:t>
      </w:r>
    </w:p>
    <w:p w14:paraId="138A7F93" w14:textId="77777777" w:rsidR="006B6B16" w:rsidRPr="003A4E9B" w:rsidRDefault="00000000" w:rsidP="003A4E9B">
      <w:pPr>
        <w:numPr>
          <w:ilvl w:val="0"/>
          <w:numId w:val="4"/>
        </w:num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强制保险： 乙方必须为全体驻场人员购买雇主责任险和意外伤害险，保单复印件交甲方备案。保额不足部分，由乙方自行承担。</w:t>
      </w:r>
    </w:p>
    <w:p w14:paraId="262C9CD0" w14:textId="77777777" w:rsidR="006B6B16" w:rsidRPr="003A4E9B" w:rsidRDefault="00000000" w:rsidP="003A4E9B">
      <w:pPr>
        <w:numPr>
          <w:ilvl w:val="0"/>
          <w:numId w:val="4"/>
        </w:num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危险品管控： 乙方应严格管理保洁药剂、消杀药品、维修工具等危险物品，实行“专人保管、定点存放、领用登记”制度。因保管不善造成人员伤害或财产损失的，由乙方负全责。</w:t>
      </w:r>
    </w:p>
    <w:p w14:paraId="2B4F6F30" w14:textId="77777777" w:rsidR="006B6B16" w:rsidRPr="003A4E9B" w:rsidRDefault="00000000" w:rsidP="003A4E9B">
      <w:pPr>
        <w:numPr>
          <w:ilvl w:val="0"/>
          <w:numId w:val="4"/>
        </w:num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制度与培训： 乙方必须建立健全安全管理制度，定期对员工进行安全教育和技能培训，并保留培训记录备查。</w:t>
      </w:r>
    </w:p>
    <w:p w14:paraId="349528E5" w14:textId="77777777" w:rsidR="006B6B16" w:rsidRPr="003A4E9B" w:rsidRDefault="00000000" w:rsidP="003A4E9B">
      <w:pPr>
        <w:numPr>
          <w:ilvl w:val="0"/>
          <w:numId w:val="4"/>
        </w:num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事故报告： 发生安全事故，乙方须在1小时内上报甲方，并立即启动应急预案。隐瞒不报或处置不力，甲方有权单方解除合同并追究违约责任。</w:t>
      </w:r>
    </w:p>
    <w:p w14:paraId="297080FA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第四条 违约责任与处理</w:t>
      </w:r>
    </w:p>
    <w:p w14:paraId="259A2B2A" w14:textId="77777777" w:rsidR="006B6B16" w:rsidRPr="003A4E9B" w:rsidRDefault="00000000" w:rsidP="003A4E9B">
      <w:pPr>
        <w:numPr>
          <w:ilvl w:val="0"/>
          <w:numId w:val="5"/>
        </w:num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经济赔偿： 因乙方过错导致甲方或第三方人身、财产损害的，乙方承担全部直接与间接损失的赔偿责任。</w:t>
      </w:r>
    </w:p>
    <w:p w14:paraId="30DF7CEF" w14:textId="77777777" w:rsidR="006B6B16" w:rsidRPr="003A4E9B" w:rsidRDefault="00000000" w:rsidP="003A4E9B">
      <w:pPr>
        <w:numPr>
          <w:ilvl w:val="0"/>
          <w:numId w:val="5"/>
        </w:num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合同解除权： 乙方一年内发生2次一般安全违约或1次严重违约（如导致轻伤以上事故），甲方即可单方解除物业服务合同，乙方不得异议。</w:t>
      </w:r>
    </w:p>
    <w:p w14:paraId="361ECBF3" w14:textId="77777777" w:rsidR="006B6B16" w:rsidRPr="003A4E9B" w:rsidRDefault="00000000" w:rsidP="003A4E9B">
      <w:pPr>
        <w:numPr>
          <w:ilvl w:val="0"/>
          <w:numId w:val="5"/>
        </w:num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履约保证金扣除： 甲方有权从履约保证金或应付服务费中直接扣除违约赔偿金，不足部分有权向乙方追偿。</w:t>
      </w:r>
    </w:p>
    <w:p w14:paraId="00A13235" w14:textId="77777777" w:rsidR="006B6B16" w:rsidRPr="003A4E9B" w:rsidRDefault="00000000" w:rsidP="003A4E9B">
      <w:p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lastRenderedPageBreak/>
        <w:t>第五条 附则</w:t>
      </w:r>
    </w:p>
    <w:p w14:paraId="7B360AC2" w14:textId="77777777" w:rsidR="006B6B16" w:rsidRPr="003A4E9B" w:rsidRDefault="00000000" w:rsidP="003A4E9B">
      <w:pPr>
        <w:numPr>
          <w:ilvl w:val="0"/>
          <w:numId w:val="6"/>
        </w:num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本责任书中“安全事故”包含人员伤亡、火灾、财产重大损失及因服务不当引发的治安事件。</w:t>
      </w:r>
    </w:p>
    <w:p w14:paraId="2168A3C2" w14:textId="77777777" w:rsidR="006B6B16" w:rsidRPr="003A4E9B" w:rsidRDefault="00000000" w:rsidP="003A4E9B">
      <w:pPr>
        <w:numPr>
          <w:ilvl w:val="0"/>
          <w:numId w:val="6"/>
        </w:numPr>
        <w:spacing w:line="240" w:lineRule="atLeas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本责任书一式两份，甲乙双方各执一份，自签字盖章之日起生效。</w:t>
      </w:r>
    </w:p>
    <w:p w14:paraId="1EE2E3D1" w14:textId="77777777" w:rsidR="006B6B16" w:rsidRPr="003A4E9B" w:rsidRDefault="00000000" w:rsidP="003A4E9B">
      <w:pPr>
        <w:spacing w:line="240" w:lineRule="atLeast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甲方（盖章）： _________________ 乙方（盖章）： ________________</w:t>
      </w:r>
    </w:p>
    <w:p w14:paraId="1467EBD9" w14:textId="77777777" w:rsidR="006B6B16" w:rsidRPr="003A4E9B" w:rsidRDefault="00000000" w:rsidP="003A4E9B">
      <w:pPr>
        <w:spacing w:line="240" w:lineRule="atLeast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代表签字：_________________       代表签字：_________________</w:t>
      </w:r>
    </w:p>
    <w:p w14:paraId="3B57103E" w14:textId="77777777" w:rsidR="006B6B16" w:rsidRPr="003A4E9B" w:rsidRDefault="00000000" w:rsidP="003A4E9B">
      <w:pPr>
        <w:spacing w:line="240" w:lineRule="atLeast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签订日期：______年___月___日</w:t>
      </w:r>
    </w:p>
    <w:p w14:paraId="664CB705" w14:textId="77777777" w:rsidR="006B6B16" w:rsidRDefault="00000000" w:rsidP="003A4E9B">
      <w:pPr>
        <w:spacing w:line="240" w:lineRule="atLeast"/>
        <w:rPr>
          <w:rFonts w:ascii="宋体" w:eastAsia="宋体" w:hAnsi="宋体" w:cs="宋体" w:hint="eastAsia"/>
          <w:sz w:val="28"/>
          <w:szCs w:val="28"/>
        </w:rPr>
      </w:pPr>
      <w:r w:rsidRPr="003A4E9B">
        <w:rPr>
          <w:rFonts w:ascii="宋体" w:eastAsia="宋体" w:hAnsi="宋体" w:cs="宋体" w:hint="eastAsia"/>
          <w:sz w:val="28"/>
          <w:szCs w:val="28"/>
        </w:rPr>
        <w:t>乙方项目经理手写承诺并签名按手印：“本人已充分知悉项目安全风险，承诺严格履行本责任书安全职责，并承担因乙方原因造成的全部安全责任。 ”</w:t>
      </w:r>
    </w:p>
    <w:sectPr w:rsidR="006B6B16">
      <w:pgSz w:w="11906" w:h="16838"/>
      <w:pgMar w:top="1327" w:right="1531" w:bottom="102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AA7D0D"/>
    <w:multiLevelType w:val="singleLevel"/>
    <w:tmpl w:val="ABAA7D0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B1E894F"/>
    <w:multiLevelType w:val="singleLevel"/>
    <w:tmpl w:val="DB1E894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BA1CB8D"/>
    <w:multiLevelType w:val="singleLevel"/>
    <w:tmpl w:val="1BA1CB8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0D67439"/>
    <w:multiLevelType w:val="singleLevel"/>
    <w:tmpl w:val="20D6743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40DBB8B9"/>
    <w:multiLevelType w:val="singleLevel"/>
    <w:tmpl w:val="40DBB8B9"/>
    <w:lvl w:ilvl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5" w15:restartNumberingAfterBreak="0">
    <w:nsid w:val="7F0D7229"/>
    <w:multiLevelType w:val="singleLevel"/>
    <w:tmpl w:val="7F0D7229"/>
    <w:lvl w:ilvl="0">
      <w:start w:val="1"/>
      <w:numFmt w:val="decimal"/>
      <w:suff w:val="space"/>
      <w:lvlText w:val="(%1)"/>
      <w:lvlJc w:val="left"/>
      <w:pPr>
        <w:ind w:left="0" w:firstLine="480"/>
      </w:pPr>
      <w:rPr>
        <w:rFonts w:hint="default"/>
      </w:rPr>
    </w:lvl>
  </w:abstractNum>
  <w:num w:numId="1" w16cid:durableId="793909416">
    <w:abstractNumId w:val="4"/>
  </w:num>
  <w:num w:numId="2" w16cid:durableId="1115757708">
    <w:abstractNumId w:val="5"/>
  </w:num>
  <w:num w:numId="3" w16cid:durableId="1236739440">
    <w:abstractNumId w:val="0"/>
  </w:num>
  <w:num w:numId="4" w16cid:durableId="972103219">
    <w:abstractNumId w:val="2"/>
  </w:num>
  <w:num w:numId="5" w16cid:durableId="1009256966">
    <w:abstractNumId w:val="3"/>
  </w:num>
  <w:num w:numId="6" w16cid:durableId="28619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295F7D"/>
    <w:rsid w:val="00073B37"/>
    <w:rsid w:val="001B557E"/>
    <w:rsid w:val="00240F7F"/>
    <w:rsid w:val="00277E7D"/>
    <w:rsid w:val="002D7188"/>
    <w:rsid w:val="002E00E8"/>
    <w:rsid w:val="003563A0"/>
    <w:rsid w:val="00394127"/>
    <w:rsid w:val="003A4E9B"/>
    <w:rsid w:val="005B565E"/>
    <w:rsid w:val="006249F7"/>
    <w:rsid w:val="00680304"/>
    <w:rsid w:val="006B6B16"/>
    <w:rsid w:val="006F1869"/>
    <w:rsid w:val="00744A9E"/>
    <w:rsid w:val="007C0A2E"/>
    <w:rsid w:val="008B258D"/>
    <w:rsid w:val="008C436C"/>
    <w:rsid w:val="008E3E13"/>
    <w:rsid w:val="00917F3E"/>
    <w:rsid w:val="009940DE"/>
    <w:rsid w:val="00C37FA5"/>
    <w:rsid w:val="00CB2F1A"/>
    <w:rsid w:val="00D1677D"/>
    <w:rsid w:val="00D3789B"/>
    <w:rsid w:val="00DA5363"/>
    <w:rsid w:val="00F52BEF"/>
    <w:rsid w:val="00F83C45"/>
    <w:rsid w:val="00FF6EB2"/>
    <w:rsid w:val="032213F9"/>
    <w:rsid w:val="037D7FE4"/>
    <w:rsid w:val="03821A67"/>
    <w:rsid w:val="10E97D3F"/>
    <w:rsid w:val="10EE68CF"/>
    <w:rsid w:val="11CF0088"/>
    <w:rsid w:val="13A52EEF"/>
    <w:rsid w:val="16BC2626"/>
    <w:rsid w:val="1A734E8B"/>
    <w:rsid w:val="1C291875"/>
    <w:rsid w:val="1F0B7BF4"/>
    <w:rsid w:val="22AC37EF"/>
    <w:rsid w:val="23295F7D"/>
    <w:rsid w:val="24183F9D"/>
    <w:rsid w:val="24CB1ACB"/>
    <w:rsid w:val="263140A9"/>
    <w:rsid w:val="284A6797"/>
    <w:rsid w:val="284E7716"/>
    <w:rsid w:val="2B914158"/>
    <w:rsid w:val="2D726F1C"/>
    <w:rsid w:val="2EF1054D"/>
    <w:rsid w:val="38E05428"/>
    <w:rsid w:val="3AE2199C"/>
    <w:rsid w:val="405A7C3B"/>
    <w:rsid w:val="44184095"/>
    <w:rsid w:val="48AB197C"/>
    <w:rsid w:val="4A3F1C89"/>
    <w:rsid w:val="4FD20652"/>
    <w:rsid w:val="50A15412"/>
    <w:rsid w:val="57DA7B88"/>
    <w:rsid w:val="58B77EC9"/>
    <w:rsid w:val="5BDA61FC"/>
    <w:rsid w:val="5EDD7702"/>
    <w:rsid w:val="64E167AD"/>
    <w:rsid w:val="66EE2404"/>
    <w:rsid w:val="6A732BD4"/>
    <w:rsid w:val="727C5D9E"/>
    <w:rsid w:val="767809D9"/>
    <w:rsid w:val="769F391E"/>
    <w:rsid w:val="781669DB"/>
    <w:rsid w:val="78E73803"/>
    <w:rsid w:val="7BDE2E46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CEADA"/>
  <w15:docId w15:val="{5AC45FDD-A8D3-4AAD-9EEA-74B7BB48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Calibri" w:eastAsia="宋体" w:hAnsi="Calibri" w:cs="Times New Roman"/>
      <w:szCs w:val="20"/>
    </w:rPr>
  </w:style>
  <w:style w:type="paragraph" w:styleId="a4">
    <w:name w:val="Body Text"/>
    <w:semiHidden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qFormat/>
    <w:pPr>
      <w:widowControl w:val="0"/>
      <w:spacing w:line="600" w:lineRule="exact"/>
      <w:jc w:val="center"/>
    </w:pPr>
    <w:rPr>
      <w:rFonts w:ascii="微软雅黑" w:eastAsia="微软雅黑" w:hAnsi="Calibri"/>
      <w:kern w:val="2"/>
      <w:sz w:val="44"/>
      <w:szCs w:val="4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563C1"/>
      <w:u w:val="single"/>
    </w:rPr>
  </w:style>
  <w:style w:type="paragraph" w:customStyle="1" w:styleId="Normal3">
    <w:name w:val="Normal_3"/>
    <w:qFormat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  <w:style w:type="paragraph" w:customStyle="1" w:styleId="NormalIndent">
    <w:name w:val="NormalIndent"/>
    <w:basedOn w:val="a"/>
    <w:qFormat/>
    <w:pPr>
      <w:ind w:firstLineChars="200" w:firstLine="420"/>
      <w:textAlignment w:val="baseline"/>
    </w:pPr>
    <w:rPr>
      <w:rFonts w:ascii="Calibri" w:eastAsia="宋体" w:hAnsi="Calibri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楷体_GB2312" w:hAnsi="宋体" w:cs="宋体"/>
      <w:color w:val="000000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48d183be-c710-4d44-b591-0ad8e24c64fe</errorID>
      <errorWord>安全生产负</errorWord>
      <group>L1_Word</group>
      <groupName>字词问题</groupName>
      <ability>L2_Typo</ability>
      <abilityName>字词错误</abilityName>
      <candidateList>
        <item>安全生产负有</item>
      </candidateList>
      <explain/>
      <paraID> 70E165D</paraID>
      <start>35</start>
      <end>40</end>
      <status>unmodified</status>
      <modifiedWord/>
      <trackRevisions>false</trackRevisions>
    </reviewItem>
    <reviewItem>
      <errorID>686afa53-2b26-44db-9f59-600e0e60d4bc</errorID>
      <errorWord>乙方</errorWord>
      <group>L1_Punc</group>
      <groupName>标点问题</groupName>
      <ability>L2_Punc_CN</ability>
      <abilityName>标点符号问题</abilityName>
      <candidateList>
        <item>。乙方</item>
      </candidateList>
      <explain/>
      <paraID> 70E165D</paraID>
      <start>101</start>
      <end>103</end>
      <status>unmodified</status>
      <modifiedWord/>
      <trackRevisions>false</trackRevisions>
    </reviewItem>
    <reviewItem>
      <errorID>2689dc18-35de-4d49-a3f5-58143aae7aa2</errorID>
      <errorWord>“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402D0717</paraID>
      <start>9</start>
      <end>10</end>
      <status>unmodified</status>
      <modifiedWord/>
      <trackRevisions>false</trackRevisions>
    </reviewItem>
    <reviewItem>
      <errorID>dd3d5a63-f8fe-46a9-9425-c0714f8e422d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4399F04A</paraID>
      <start>13</start>
      <end>14</end>
      <status>unmodified</status>
      <modifiedWord/>
      <trackRevisions>false</trackRevisions>
    </reviewItem>
    <reviewItem>
      <errorID>3c2b9fdb-29ba-4b37-873e-aa3a5b03c582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55BF3F8</paraID>
      <start>43</start>
      <end>44</end>
      <status>unmodified</status>
      <modifiedWord/>
      <trackRevisions>false</trackRevisions>
    </reviewItem>
    <reviewItem>
      <errorID>f836b795-a8fa-4326-bf72-339a6c070650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55BF3F8</paraID>
      <start>80</start>
      <end>81</end>
      <status>unmodified</status>
      <modifiedWord/>
      <trackRevisions>false</trackRevisions>
    </reviewItem>
    <reviewItem>
      <errorID>519a42e1-e579-42a7-bcd0-b6548632a605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C7B5208</paraID>
      <start>0</start>
      <end>3</end>
      <status>unmodified</status>
      <modifiedWord/>
      <trackRevisions>false</trackRevisions>
    </reviewItem>
    <reviewItem>
      <errorID>7ca678f2-8b19-4736-9b12-5c34711533fc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C7B5208</paraID>
      <start>16</start>
      <end>17</end>
      <status>unmodified</status>
      <modifiedWord/>
      <trackRevisions>false</trackRevisions>
    </reviewItem>
    <reviewItem>
      <errorID>2b543132-d472-49b3-90c2-d5f55d113445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5F8C1B7A</paraID>
      <start>0</start>
      <end>3</end>
      <status>unmodified</status>
      <modifiedWord/>
      <trackRevisions>false</trackRevisions>
    </reviewItem>
    <reviewItem>
      <errorID>60fcda63-4091-415d-b549-3addf40d87be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5F8C1B7A</paraID>
      <start>22</start>
      <end>23</end>
      <status>unmodified</status>
      <modifiedWord/>
      <trackRevisions>false</trackRevisions>
    </reviewItem>
    <reviewItem>
      <errorID>2b8ccce7-8712-4c71-ac02-8806d3774544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695B72AA</paraID>
      <start>0</start>
      <end>3</end>
      <status>unmodified</status>
      <modifiedWord/>
      <trackRevisions>false</trackRevisions>
    </reviewItem>
    <reviewItem>
      <errorID>b2d0c67f-22e5-4bfc-9d27-46c06161f4fb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695B72AA</paraID>
      <start>22</start>
      <end>23</end>
      <status>unmodified</status>
      <modifiedWord/>
      <trackRevisions>false</trackRevisions>
    </reviewItem>
    <reviewItem>
      <errorID>99ba48d9-dcc6-4812-a936-311f520792ef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29DED7C8</paraID>
      <start>0</start>
      <end>3</end>
      <status>unmodified</status>
      <modifiedWord/>
      <trackRevisions>false</trackRevisions>
    </reviewItem>
    <reviewItem>
      <errorID>4bcc76a2-3c8b-48e4-af3c-7361bc757f20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29DED7C8</paraID>
      <start>22</start>
      <end>23</end>
      <status>unmodified</status>
      <modifiedWord/>
      <trackRevisions>false</trackRevisions>
    </reviewItem>
    <reviewItem>
      <errorID>4edb4e78-8120-4729-bb84-be0bd001d6bd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5FD83161</paraID>
      <start>0</start>
      <end>3</end>
      <status>unmodified</status>
      <modifiedWord/>
      <trackRevisions>false</trackRevisions>
    </reviewItem>
    <reviewItem>
      <errorID>0f62f834-63ee-4314-b679-4b30564746b6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5FD83161</paraID>
      <start>29</start>
      <end>30</end>
      <status>unmodified</status>
      <modifiedWord/>
      <trackRevisions>false</trackRevisions>
    </reviewItem>
    <reviewItem>
      <errorID>b5ebe849-9e7a-4cff-8839-ebf7630bb0af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304A5DB7</paraID>
      <start>0</start>
      <end>3</end>
      <status>unmodified</status>
      <modifiedWord/>
      <trackRevisions>false</trackRevisions>
    </reviewItem>
    <reviewItem>
      <errorID>4b869d8f-06fe-4768-8813-c5d6a6c87b77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6B2B6C00</paraID>
      <start>25</start>
      <end>26</end>
      <status>unmodified</status>
      <modifiedWord/>
      <trackRevisions>false</trackRevisions>
    </reviewItem>
    <reviewItem>
      <errorID>6ba482a0-e41a-4110-a6a4-2402d61db7b6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6B2B6C00</paraID>
      <start>28</start>
      <end>29</end>
      <status>unmodified</status>
      <modifiedWord/>
      <trackRevisions>false</trackRevisions>
    </reviewItem>
    <reviewItem>
      <errorID>cacfe112-6831-4039-bde5-44d89c084afa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5D18D5E</paraID>
      <start>12</start>
      <end>13</end>
      <status>unmodified</status>
      <modifiedWord/>
      <trackRevisions>false</trackRevisions>
    </reviewItem>
    <reviewItem>
      <errorID>e97b301d-5f31-40a4-88c9-19cf2daa4abd</errorID>
      <errorWord>安全生产负</errorWord>
      <group>L1_Word</group>
      <groupName>字词问题</groupName>
      <ability>L2_Typo</ability>
      <abilityName>字词错误</abilityName>
      <candidateList>
        <item>安全生产负有</item>
      </candidateList>
      <explain/>
      <paraID>48CE0420</paraID>
      <start>29</start>
      <end>34</end>
      <status>unmodified</status>
      <modifiedWord/>
      <trackRevisions>false</trackRevisions>
    </reviewItem>
    <reviewItem>
      <errorID>5fe2f7ed-1c87-40ed-924b-136168d467c7</errorID>
      <errorWord>异议</errorWord>
      <group>L1_Word</group>
      <groupName>字词问题</groupName>
      <ability>L2_Typo</ability>
      <abilityName>字词错误</abilityName>
      <candidateList>
        <item>有异议</item>
      </candidateList>
      <explain/>
      <paraID>30DF7CEF</paraID>
      <start>60</start>
      <end>62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6224D13-53A7-4334-AD77-1A743E4D1C1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易知</dc:creator>
  <cp:lastModifiedBy>Administrator</cp:lastModifiedBy>
  <cp:revision>2</cp:revision>
  <cp:lastPrinted>2026-07-14T01:54:00Z</cp:lastPrinted>
  <dcterms:created xsi:type="dcterms:W3CDTF">2026-07-14T09:23:00Z</dcterms:created>
  <dcterms:modified xsi:type="dcterms:W3CDTF">2026-07-14T09:23:00Z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AB7BCA7329F84F6FB676D39E2D81F896_13</vt:lpwstr>
  </property>
  <property fmtid="{D5CDD505-2E9C-101B-9397-08002B2CF9AE}" pid="4" name="KSOTemplateDocerSaveRecord">
    <vt:lpwstr>eyJoZGlkIjoiNGEyMDJlZGRkNDVmZGZiOWYzMDY4OGU0OTExN2I0MDMiLCJ1c2VySWQiOiIzODAyOTE3MTMifQ==</vt:lpwstr>
  </property>
</Properties>
</file>